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8E0" w:rsidRPr="002D2FD8" w:rsidRDefault="00000000">
      <w:pPr>
        <w:spacing w:after="4" w:line="259" w:lineRule="auto"/>
        <w:ind w:left="14" w:firstLine="0"/>
        <w:rPr>
          <w:szCs w:val="24"/>
        </w:rPr>
      </w:pPr>
      <w:r w:rsidRPr="002D2FD8">
        <w:rPr>
          <w:szCs w:val="24"/>
        </w:rPr>
        <w:t xml:space="preserve">  </w:t>
      </w:r>
    </w:p>
    <w:p w:rsidR="00961B9E" w:rsidRPr="002D2FD8" w:rsidRDefault="00D05031" w:rsidP="00D05031">
      <w:pPr>
        <w:spacing w:after="21" w:line="269" w:lineRule="auto"/>
        <w:ind w:left="0" w:right="1483" w:firstLine="0"/>
        <w:rPr>
          <w:b/>
          <w:szCs w:val="24"/>
        </w:rPr>
      </w:pPr>
      <w:r>
        <w:rPr>
          <w:szCs w:val="24"/>
        </w:rPr>
        <w:t xml:space="preserve">                                  </w:t>
      </w:r>
      <w:r w:rsidR="00000000" w:rsidRPr="002D2FD8">
        <w:rPr>
          <w:b/>
          <w:szCs w:val="24"/>
        </w:rPr>
        <w:t xml:space="preserve">Аннотация к рабочей программе по истории 6 класс </w:t>
      </w:r>
    </w:p>
    <w:p w:rsidR="00DE78E0" w:rsidRPr="002D2FD8" w:rsidRDefault="00000000">
      <w:pPr>
        <w:spacing w:after="21" w:line="269" w:lineRule="auto"/>
        <w:ind w:left="1608" w:right="1483"/>
        <w:jc w:val="center"/>
        <w:rPr>
          <w:szCs w:val="24"/>
        </w:rPr>
      </w:pPr>
      <w:r w:rsidRPr="002D2FD8">
        <w:rPr>
          <w:b/>
          <w:szCs w:val="24"/>
        </w:rPr>
        <w:t xml:space="preserve"> </w:t>
      </w:r>
      <w:r w:rsidRPr="002D2FD8">
        <w:rPr>
          <w:szCs w:val="24"/>
        </w:rPr>
        <w:t xml:space="preserve">2022 – 2023 уч. г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Рабочая программа составлена в соответствии с 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N1897), в соответствии с Историко-культурным стандартом, концепции духовно-нравственного развития и воспитания личности гражданина России, на основе примерной программы по курсу «История России. Всеобщая история». (Всеобщая история. Примерные программы. Предметная линия учебников под редакцией Агибалова Е.В., Донской Г.М. «История средних веков» 6 класс, М., «Просвещение»; История России. Примерные программы.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Предметная линия учебников под редакцией А.В. </w:t>
      </w:r>
      <w:proofErr w:type="spellStart"/>
      <w:r w:rsidRPr="002D2FD8">
        <w:rPr>
          <w:szCs w:val="24"/>
        </w:rPr>
        <w:t>Торкунова</w:t>
      </w:r>
      <w:proofErr w:type="spellEnd"/>
      <w:r w:rsidRPr="002D2FD8">
        <w:rPr>
          <w:szCs w:val="24"/>
        </w:rPr>
        <w:t xml:space="preserve">, 6-9 классы – М.: Просвещение), ООП ООО МОУ </w:t>
      </w:r>
      <w:proofErr w:type="spellStart"/>
      <w:r w:rsidRPr="002D2FD8">
        <w:rPr>
          <w:szCs w:val="24"/>
        </w:rPr>
        <w:t>Семендяевская</w:t>
      </w:r>
      <w:proofErr w:type="spellEnd"/>
      <w:r w:rsidRPr="002D2FD8">
        <w:rPr>
          <w:szCs w:val="24"/>
        </w:rPr>
        <w:t xml:space="preserve"> основная общеобразовательная школа, утверждённой приказом №193 от 25.08.2020 г.  Программа курса «История России. Всеобщая история» реализуется по линии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аккредитацию: </w:t>
      </w:r>
      <w:r w:rsidR="00961B9E" w:rsidRPr="002D2FD8">
        <w:rPr>
          <w:szCs w:val="24"/>
        </w:rPr>
        <w:t xml:space="preserve">М.А. </w:t>
      </w:r>
      <w:proofErr w:type="spellStart"/>
      <w:proofErr w:type="gramStart"/>
      <w:r w:rsidR="00961B9E" w:rsidRPr="002D2FD8">
        <w:rPr>
          <w:szCs w:val="24"/>
        </w:rPr>
        <w:t>Бойцов,Р.М.Шукуров</w:t>
      </w:r>
      <w:proofErr w:type="spellEnd"/>
      <w:proofErr w:type="gramEnd"/>
      <w:r w:rsidR="00961B9E" w:rsidRPr="002D2FD8">
        <w:rPr>
          <w:szCs w:val="24"/>
        </w:rPr>
        <w:t xml:space="preserve"> Всеобщая история.</w:t>
      </w:r>
      <w:r w:rsidRPr="002D2FD8">
        <w:rPr>
          <w:szCs w:val="24"/>
        </w:rPr>
        <w:t xml:space="preserve">  </w:t>
      </w:r>
    </w:p>
    <w:p w:rsidR="00942F44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>«История средних веков» 6 класс, М., «</w:t>
      </w:r>
      <w:r w:rsidR="00961B9E" w:rsidRPr="002D2FD8">
        <w:rPr>
          <w:szCs w:val="24"/>
        </w:rPr>
        <w:t>Русское слово</w:t>
      </w:r>
      <w:r w:rsidRPr="002D2FD8">
        <w:rPr>
          <w:szCs w:val="24"/>
        </w:rPr>
        <w:t>»; 20</w:t>
      </w:r>
      <w:r w:rsidR="00961B9E" w:rsidRPr="002D2FD8">
        <w:rPr>
          <w:szCs w:val="24"/>
        </w:rPr>
        <w:t>21</w:t>
      </w:r>
      <w:r w:rsidRPr="002D2FD8">
        <w:rPr>
          <w:szCs w:val="24"/>
        </w:rPr>
        <w:t xml:space="preserve">г.; </w:t>
      </w:r>
      <w:proofErr w:type="spellStart"/>
      <w:proofErr w:type="gramStart"/>
      <w:r w:rsidR="00961B9E" w:rsidRPr="002D2FD8">
        <w:rPr>
          <w:szCs w:val="24"/>
        </w:rPr>
        <w:t>Е.В.Пчелов,П.В.Лукин</w:t>
      </w:r>
      <w:proofErr w:type="spellEnd"/>
      <w:proofErr w:type="gramEnd"/>
      <w:r w:rsidR="00961B9E" w:rsidRPr="002D2FD8">
        <w:rPr>
          <w:szCs w:val="24"/>
        </w:rPr>
        <w:t xml:space="preserve"> </w:t>
      </w:r>
      <w:r w:rsidRPr="002D2FD8">
        <w:rPr>
          <w:szCs w:val="24"/>
        </w:rPr>
        <w:t xml:space="preserve"> История России</w:t>
      </w:r>
      <w:r w:rsidR="00961B9E" w:rsidRPr="002D2FD8">
        <w:rPr>
          <w:szCs w:val="24"/>
        </w:rPr>
        <w:t xml:space="preserve"> с древнейших времен до начала 16 века. </w:t>
      </w:r>
      <w:r w:rsidRPr="002D2FD8">
        <w:rPr>
          <w:szCs w:val="24"/>
        </w:rPr>
        <w:t>6 класс</w:t>
      </w:r>
      <w:r w:rsidR="00961B9E" w:rsidRPr="002D2FD8">
        <w:rPr>
          <w:szCs w:val="24"/>
        </w:rPr>
        <w:t xml:space="preserve"> </w:t>
      </w:r>
      <w:r w:rsidRPr="002D2FD8">
        <w:rPr>
          <w:szCs w:val="24"/>
        </w:rPr>
        <w:t xml:space="preserve">Учебник для общеобразовательных учреждений – М.: </w:t>
      </w:r>
      <w:r w:rsidR="00961B9E" w:rsidRPr="002D2FD8">
        <w:rPr>
          <w:szCs w:val="24"/>
        </w:rPr>
        <w:t>«Русское слово»</w:t>
      </w:r>
      <w:r w:rsidRPr="002D2FD8">
        <w:rPr>
          <w:szCs w:val="24"/>
        </w:rPr>
        <w:t>, 20</w:t>
      </w:r>
      <w:r w:rsidR="00961B9E" w:rsidRPr="002D2FD8">
        <w:rPr>
          <w:szCs w:val="24"/>
        </w:rPr>
        <w:t>20</w:t>
      </w:r>
      <w:r w:rsidRPr="002D2FD8">
        <w:rPr>
          <w:szCs w:val="24"/>
        </w:rPr>
        <w:t xml:space="preserve"> г., учебное пособие для 6 класс</w:t>
      </w:r>
      <w:r w:rsidR="00942F44" w:rsidRPr="002D2FD8">
        <w:rPr>
          <w:szCs w:val="24"/>
        </w:rPr>
        <w:t>а.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color w:val="212121"/>
          <w:szCs w:val="24"/>
        </w:rPr>
        <w:t xml:space="preserve"> </w:t>
      </w:r>
      <w:r w:rsidRPr="002D2FD8">
        <w:rPr>
          <w:szCs w:val="24"/>
        </w:rPr>
        <w:t>В рабочей программе учтены идеи и положения Концепции непрерывного исторического образования, которая является важным звеном в развитии системы образования в России, формировании гражданской идентичности подрастающего поколения. Концепция исторического образования строится на основе единства задач обучения и воспитания.  Программа обеспечивает развитие и формирование универсальных учебных действий, направленных на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 и коммуникативных качеств личности. Место предмета в учебном плане. Рабочая программа линии «История» разработана в соответствии с учебным планом М</w:t>
      </w:r>
      <w:r w:rsidR="00942F44" w:rsidRPr="002D2FD8">
        <w:rPr>
          <w:szCs w:val="24"/>
        </w:rPr>
        <w:t xml:space="preserve">ОАУ СОШ №23 </w:t>
      </w:r>
      <w:proofErr w:type="spellStart"/>
      <w:r w:rsidR="00942F44" w:rsidRPr="002D2FD8">
        <w:rPr>
          <w:szCs w:val="24"/>
        </w:rPr>
        <w:t>г.Орска</w:t>
      </w:r>
      <w:proofErr w:type="spellEnd"/>
      <w:r w:rsidR="00942F44" w:rsidRPr="002D2FD8">
        <w:rPr>
          <w:szCs w:val="24"/>
        </w:rPr>
        <w:t>»</w:t>
      </w:r>
      <w:r w:rsidRPr="002D2FD8">
        <w:rPr>
          <w:szCs w:val="24"/>
        </w:rPr>
        <w:t xml:space="preserve"> </w:t>
      </w:r>
    </w:p>
    <w:p w:rsidR="00DE78E0" w:rsidRPr="002D2FD8" w:rsidRDefault="00000000" w:rsidP="00942F44">
      <w:pPr>
        <w:rPr>
          <w:szCs w:val="24"/>
        </w:rPr>
      </w:pPr>
      <w:r w:rsidRPr="002D2FD8">
        <w:rPr>
          <w:szCs w:val="24"/>
        </w:rPr>
        <w:t xml:space="preserve"> – 68 часов (2 ч в неделю) в 6 классе. Где на предмет «История России» отводится </w:t>
      </w:r>
      <w:r w:rsidR="00942F44" w:rsidRPr="002D2FD8">
        <w:rPr>
          <w:szCs w:val="24"/>
        </w:rPr>
        <w:t>42</w:t>
      </w:r>
      <w:r w:rsidRPr="002D2FD8">
        <w:rPr>
          <w:szCs w:val="24"/>
        </w:rPr>
        <w:t xml:space="preserve"> часа, а на предмет «История средних веков» отводится </w:t>
      </w:r>
      <w:r w:rsidR="00942F44" w:rsidRPr="002D2FD8">
        <w:rPr>
          <w:szCs w:val="24"/>
        </w:rPr>
        <w:t>26</w:t>
      </w:r>
      <w:r w:rsidRPr="002D2FD8">
        <w:rPr>
          <w:szCs w:val="24"/>
        </w:rPr>
        <w:t xml:space="preserve"> часов.</w:t>
      </w:r>
      <w:r w:rsidRPr="002D2FD8">
        <w:rPr>
          <w:color w:val="212121"/>
          <w:szCs w:val="24"/>
        </w:rPr>
        <w:t xml:space="preserve"> </w:t>
      </w:r>
      <w:r w:rsidRPr="002D2FD8">
        <w:rPr>
          <w:szCs w:val="24"/>
        </w:rPr>
        <w:t xml:space="preserve">Содержание тем:  </w:t>
      </w:r>
    </w:p>
    <w:p w:rsidR="00DE78E0" w:rsidRPr="002D2FD8" w:rsidRDefault="00000000">
      <w:pPr>
        <w:spacing w:line="262" w:lineRule="auto"/>
        <w:ind w:left="-3"/>
        <w:rPr>
          <w:szCs w:val="24"/>
        </w:rPr>
      </w:pPr>
      <w:r w:rsidRPr="002D2FD8">
        <w:rPr>
          <w:b/>
          <w:szCs w:val="24"/>
        </w:rPr>
        <w:t xml:space="preserve">История средних веков: (30 ч) 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>Раздел 1. Становление Средневековой Европы (VI-</w:t>
      </w:r>
      <w:proofErr w:type="spellStart"/>
      <w:r w:rsidRPr="002D2FD8">
        <w:rPr>
          <w:szCs w:val="24"/>
        </w:rPr>
        <w:t>XIвв</w:t>
      </w:r>
      <w:proofErr w:type="spellEnd"/>
      <w:r w:rsidRPr="002D2FD8">
        <w:rPr>
          <w:szCs w:val="24"/>
        </w:rPr>
        <w:t xml:space="preserve">) (6 ч) 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Раздел 2. Византийская империя (3 ч)  </w:t>
      </w:r>
    </w:p>
    <w:p w:rsidR="00DE78E0" w:rsidRPr="002D2FD8" w:rsidRDefault="00000000">
      <w:pPr>
        <w:spacing w:after="9" w:line="259" w:lineRule="auto"/>
        <w:ind w:left="-3"/>
        <w:rPr>
          <w:szCs w:val="24"/>
        </w:rPr>
      </w:pPr>
      <w:r w:rsidRPr="002D2FD8">
        <w:rPr>
          <w:szCs w:val="24"/>
        </w:rPr>
        <w:t xml:space="preserve">Раздел 3. Арабы в VI – XI вв. (2 ч) 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Раздел 4. Феодалы и крестьяне. (2 ч)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Раздел 5. Средневековый город и его обитатели (2 ч) 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Раздел 6. Католическая церковь. (2 ч) 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Раздел 7. Образование централизованных государств в Западной Европе (6 ч) 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Раздел 8. Славянские государства и Византия. (2 ч) 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Раздел 9. Культура Западной Европы в XI – XV вв. (2 ч)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Раздел 10. Народы Азии, Америки и Африки (3 ч)  </w:t>
      </w:r>
    </w:p>
    <w:p w:rsidR="00DE78E0" w:rsidRPr="002D2FD8" w:rsidRDefault="00000000">
      <w:pPr>
        <w:spacing w:line="262" w:lineRule="auto"/>
        <w:ind w:left="-3"/>
        <w:rPr>
          <w:szCs w:val="24"/>
        </w:rPr>
      </w:pPr>
      <w:r w:rsidRPr="002D2FD8">
        <w:rPr>
          <w:b/>
          <w:szCs w:val="24"/>
        </w:rPr>
        <w:t xml:space="preserve">История России: (38ч)  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Раздел 1. Народы и государства на территории нашей страны в древности. (5 ч)  </w:t>
      </w:r>
    </w:p>
    <w:p w:rsidR="00DE78E0" w:rsidRPr="002D2FD8" w:rsidRDefault="00000000">
      <w:pPr>
        <w:spacing w:after="9" w:line="259" w:lineRule="auto"/>
        <w:ind w:left="-3"/>
        <w:rPr>
          <w:szCs w:val="24"/>
        </w:rPr>
      </w:pPr>
      <w:r w:rsidRPr="002D2FD8">
        <w:rPr>
          <w:szCs w:val="24"/>
        </w:rPr>
        <w:t xml:space="preserve">Раздел 2.  Русь в 9-12 в. (10ч) 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Раздел 3. Русь в середине ХII — начале XIII в. (5ч)  </w:t>
      </w:r>
    </w:p>
    <w:p w:rsidR="00DE78E0" w:rsidRPr="002D2FD8" w:rsidRDefault="00000000">
      <w:pPr>
        <w:ind w:left="9" w:right="3717"/>
        <w:rPr>
          <w:szCs w:val="24"/>
        </w:rPr>
      </w:pPr>
      <w:r w:rsidRPr="002D2FD8">
        <w:rPr>
          <w:szCs w:val="24"/>
        </w:rPr>
        <w:lastRenderedPageBreak/>
        <w:t xml:space="preserve">Раздел 4. Русские земли в середине XIII — XIV (9 ч) Раздел 5. Формирование единого Русского государства (9 ч)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Формы контроля.   </w:t>
      </w:r>
    </w:p>
    <w:p w:rsidR="00DE78E0" w:rsidRPr="002D2FD8" w:rsidRDefault="00000000">
      <w:pPr>
        <w:numPr>
          <w:ilvl w:val="0"/>
          <w:numId w:val="3"/>
        </w:numPr>
        <w:ind w:right="3267" w:hanging="139"/>
        <w:rPr>
          <w:szCs w:val="24"/>
        </w:rPr>
      </w:pPr>
      <w:r w:rsidRPr="002D2FD8">
        <w:rPr>
          <w:szCs w:val="24"/>
        </w:rPr>
        <w:t>Индивидуальный опрос   •</w:t>
      </w:r>
      <w:r w:rsidRPr="002D2FD8">
        <w:rPr>
          <w:rFonts w:eastAsia="Arial"/>
          <w:szCs w:val="24"/>
        </w:rPr>
        <w:t xml:space="preserve"> </w:t>
      </w:r>
      <w:r w:rsidRPr="002D2FD8">
        <w:rPr>
          <w:szCs w:val="24"/>
        </w:rPr>
        <w:t xml:space="preserve">Фронтальный опрос   </w:t>
      </w:r>
    </w:p>
    <w:p w:rsidR="00DE78E0" w:rsidRPr="002D2FD8" w:rsidRDefault="00000000">
      <w:pPr>
        <w:numPr>
          <w:ilvl w:val="0"/>
          <w:numId w:val="3"/>
        </w:numPr>
        <w:ind w:right="3267" w:hanging="139"/>
        <w:rPr>
          <w:szCs w:val="24"/>
        </w:rPr>
      </w:pPr>
      <w:r w:rsidRPr="002D2FD8">
        <w:rPr>
          <w:szCs w:val="24"/>
        </w:rPr>
        <w:t xml:space="preserve">Тестовый контроль.  </w:t>
      </w:r>
    </w:p>
    <w:p w:rsidR="00DE78E0" w:rsidRPr="002D2FD8" w:rsidRDefault="00000000">
      <w:pPr>
        <w:spacing w:after="0" w:line="259" w:lineRule="auto"/>
        <w:ind w:left="17" w:firstLine="0"/>
        <w:rPr>
          <w:szCs w:val="24"/>
        </w:rPr>
      </w:pPr>
      <w:r w:rsidRPr="002D2FD8">
        <w:rPr>
          <w:szCs w:val="24"/>
        </w:rPr>
        <w:t xml:space="preserve">  </w:t>
      </w:r>
    </w:p>
    <w:p w:rsidR="00DE78E0" w:rsidRPr="002D2FD8" w:rsidRDefault="00000000">
      <w:pPr>
        <w:spacing w:after="25" w:line="259" w:lineRule="auto"/>
        <w:ind w:left="17" w:firstLine="0"/>
        <w:rPr>
          <w:szCs w:val="24"/>
        </w:rPr>
      </w:pPr>
      <w:r w:rsidRPr="002D2FD8">
        <w:rPr>
          <w:szCs w:val="24"/>
        </w:rPr>
        <w:t xml:space="preserve">  </w:t>
      </w:r>
    </w:p>
    <w:p w:rsidR="00DE78E0" w:rsidRPr="002D2FD8" w:rsidRDefault="00000000">
      <w:pPr>
        <w:spacing w:after="21" w:line="269" w:lineRule="auto"/>
        <w:ind w:left="2796" w:right="2686"/>
        <w:jc w:val="center"/>
        <w:rPr>
          <w:szCs w:val="24"/>
        </w:rPr>
      </w:pPr>
      <w:r w:rsidRPr="002D2FD8">
        <w:rPr>
          <w:b/>
          <w:szCs w:val="24"/>
        </w:rPr>
        <w:t>Аннотация к рабочей программе</w:t>
      </w:r>
      <w:r w:rsidRPr="002D2FD8">
        <w:rPr>
          <w:rFonts w:eastAsia="Arial"/>
          <w:b/>
          <w:szCs w:val="24"/>
        </w:rPr>
        <w:t xml:space="preserve"> </w:t>
      </w:r>
      <w:r w:rsidRPr="002D2FD8">
        <w:rPr>
          <w:b/>
          <w:szCs w:val="24"/>
        </w:rPr>
        <w:t>по предмету история 7 класс</w:t>
      </w:r>
      <w:r w:rsidRPr="002D2FD8">
        <w:rPr>
          <w:rFonts w:eastAsia="Arial"/>
          <w:b/>
          <w:szCs w:val="24"/>
        </w:rPr>
        <w:t xml:space="preserve"> </w:t>
      </w:r>
      <w:r w:rsidRPr="002D2FD8">
        <w:rPr>
          <w:b/>
          <w:szCs w:val="24"/>
        </w:rPr>
        <w:t xml:space="preserve"> </w:t>
      </w:r>
    </w:p>
    <w:p w:rsidR="00942F44" w:rsidRPr="002D2FD8" w:rsidRDefault="00000000">
      <w:pPr>
        <w:spacing w:after="4" w:line="308" w:lineRule="auto"/>
        <w:ind w:left="-13" w:right="1282" w:firstLine="3775"/>
        <w:jc w:val="both"/>
        <w:rPr>
          <w:rFonts w:eastAsia="Arial"/>
          <w:szCs w:val="24"/>
        </w:rPr>
      </w:pPr>
      <w:r w:rsidRPr="002D2FD8">
        <w:rPr>
          <w:rFonts w:eastAsia="Arial"/>
          <w:szCs w:val="24"/>
        </w:rPr>
        <w:t xml:space="preserve">2022 – 2023 уч. г </w:t>
      </w:r>
    </w:p>
    <w:p w:rsidR="00DE78E0" w:rsidRPr="002D2FD8" w:rsidRDefault="00000000" w:rsidP="00942F44">
      <w:pPr>
        <w:spacing w:after="4" w:line="308" w:lineRule="auto"/>
        <w:ind w:left="-13" w:right="1282" w:firstLine="0"/>
        <w:jc w:val="both"/>
        <w:rPr>
          <w:szCs w:val="24"/>
        </w:rPr>
      </w:pPr>
      <w:r w:rsidRPr="002D2FD8">
        <w:rPr>
          <w:szCs w:val="24"/>
        </w:rPr>
        <w:t xml:space="preserve"> Рабочая программа по истории для 7 классов составлена на основе следующих нормативно-правовых документов:  </w:t>
      </w:r>
    </w:p>
    <w:p w:rsidR="00DE78E0" w:rsidRPr="002D2FD8" w:rsidRDefault="00000000" w:rsidP="00942F44">
      <w:pPr>
        <w:numPr>
          <w:ilvl w:val="0"/>
          <w:numId w:val="4"/>
        </w:numPr>
        <w:ind w:hanging="240"/>
        <w:jc w:val="both"/>
        <w:rPr>
          <w:szCs w:val="24"/>
        </w:rPr>
      </w:pPr>
      <w:r w:rsidRPr="002D2FD8">
        <w:rPr>
          <w:szCs w:val="24"/>
        </w:rPr>
        <w:t xml:space="preserve"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утверждении приказом Минобразования России от 05.03.2004 г. № 1089;  </w:t>
      </w:r>
    </w:p>
    <w:p w:rsidR="00DE78E0" w:rsidRPr="002D2FD8" w:rsidRDefault="00000000" w:rsidP="00942F44">
      <w:pPr>
        <w:numPr>
          <w:ilvl w:val="0"/>
          <w:numId w:val="4"/>
        </w:numPr>
        <w:ind w:hanging="240"/>
        <w:jc w:val="both"/>
        <w:rPr>
          <w:szCs w:val="24"/>
        </w:rPr>
      </w:pPr>
      <w:r w:rsidRPr="002D2FD8">
        <w:rPr>
          <w:szCs w:val="24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 </w:t>
      </w:r>
    </w:p>
    <w:p w:rsidR="00DE78E0" w:rsidRPr="002D2FD8" w:rsidRDefault="00000000" w:rsidP="00942F44">
      <w:pPr>
        <w:spacing w:after="9" w:line="259" w:lineRule="auto"/>
        <w:ind w:left="-3"/>
        <w:jc w:val="both"/>
        <w:rPr>
          <w:szCs w:val="24"/>
        </w:rPr>
      </w:pPr>
      <w:r w:rsidRPr="002D2FD8">
        <w:rPr>
          <w:szCs w:val="24"/>
        </w:rPr>
        <w:t xml:space="preserve">1897;  </w:t>
      </w:r>
    </w:p>
    <w:p w:rsidR="00DE78E0" w:rsidRPr="002D2FD8" w:rsidRDefault="00000000" w:rsidP="00942F44">
      <w:pPr>
        <w:numPr>
          <w:ilvl w:val="0"/>
          <w:numId w:val="4"/>
        </w:numPr>
        <w:ind w:hanging="240"/>
        <w:jc w:val="both"/>
        <w:rPr>
          <w:szCs w:val="24"/>
        </w:rPr>
      </w:pPr>
      <w:r w:rsidRPr="002D2FD8">
        <w:rPr>
          <w:szCs w:val="24"/>
        </w:rPr>
        <w:t xml:space="preserve">Закон «Об образовании в Российской Федерации»;  </w:t>
      </w:r>
    </w:p>
    <w:p w:rsidR="00DE78E0" w:rsidRPr="002D2FD8" w:rsidRDefault="00000000" w:rsidP="00942F44">
      <w:pPr>
        <w:numPr>
          <w:ilvl w:val="0"/>
          <w:numId w:val="4"/>
        </w:numPr>
        <w:ind w:hanging="240"/>
        <w:jc w:val="both"/>
        <w:rPr>
          <w:szCs w:val="24"/>
        </w:rPr>
      </w:pPr>
      <w:r w:rsidRPr="002D2FD8">
        <w:rPr>
          <w:szCs w:val="24"/>
        </w:rPr>
        <w:t>Учебный план М</w:t>
      </w:r>
      <w:r w:rsidR="00942F44" w:rsidRPr="002D2FD8">
        <w:rPr>
          <w:szCs w:val="24"/>
        </w:rPr>
        <w:t xml:space="preserve">ОАУ СОШ №23 </w:t>
      </w:r>
      <w:proofErr w:type="spellStart"/>
      <w:r w:rsidR="00942F44" w:rsidRPr="002D2FD8">
        <w:rPr>
          <w:szCs w:val="24"/>
        </w:rPr>
        <w:t>г.Орска</w:t>
      </w:r>
      <w:proofErr w:type="spellEnd"/>
      <w:r w:rsidRPr="002D2FD8">
        <w:rPr>
          <w:szCs w:val="24"/>
        </w:rPr>
        <w:t xml:space="preserve"> 202</w:t>
      </w:r>
      <w:r w:rsidR="00942F44" w:rsidRPr="002D2FD8">
        <w:rPr>
          <w:szCs w:val="24"/>
        </w:rPr>
        <w:t>2</w:t>
      </w:r>
      <w:r w:rsidRPr="002D2FD8">
        <w:rPr>
          <w:szCs w:val="24"/>
        </w:rPr>
        <w:t>-202</w:t>
      </w:r>
      <w:r w:rsidR="00942F44" w:rsidRPr="002D2FD8">
        <w:rPr>
          <w:szCs w:val="24"/>
        </w:rPr>
        <w:t>3</w:t>
      </w:r>
      <w:r w:rsidRPr="002D2FD8">
        <w:rPr>
          <w:szCs w:val="24"/>
        </w:rPr>
        <w:t xml:space="preserve"> учебный год;  </w:t>
      </w:r>
    </w:p>
    <w:p w:rsidR="00DE78E0" w:rsidRPr="002D2FD8" w:rsidRDefault="00000000" w:rsidP="00942F44">
      <w:pPr>
        <w:ind w:left="9"/>
        <w:jc w:val="both"/>
        <w:rPr>
          <w:szCs w:val="24"/>
        </w:rPr>
      </w:pPr>
      <w:r w:rsidRPr="002D2FD8">
        <w:rPr>
          <w:szCs w:val="24"/>
        </w:rPr>
        <w:t xml:space="preserve">Рабочая программа А.Я. </w:t>
      </w:r>
      <w:proofErr w:type="spellStart"/>
      <w:r w:rsidRPr="002D2FD8">
        <w:rPr>
          <w:szCs w:val="24"/>
        </w:rPr>
        <w:t>Юдовская</w:t>
      </w:r>
      <w:proofErr w:type="spellEnd"/>
      <w:r w:rsidRPr="002D2FD8">
        <w:rPr>
          <w:szCs w:val="24"/>
        </w:rPr>
        <w:t xml:space="preserve">, </w:t>
      </w:r>
      <w:proofErr w:type="spellStart"/>
      <w:r w:rsidRPr="002D2FD8">
        <w:rPr>
          <w:szCs w:val="24"/>
        </w:rPr>
        <w:t>П.А.Баринов</w:t>
      </w:r>
      <w:proofErr w:type="spellEnd"/>
      <w:r w:rsidRPr="002D2FD8">
        <w:rPr>
          <w:szCs w:val="24"/>
        </w:rPr>
        <w:t xml:space="preserve">, </w:t>
      </w:r>
      <w:proofErr w:type="spellStart"/>
      <w:r w:rsidRPr="002D2FD8">
        <w:rPr>
          <w:szCs w:val="24"/>
        </w:rPr>
        <w:t>Л.М.Ванюшкина</w:t>
      </w:r>
      <w:proofErr w:type="spellEnd"/>
      <w:r w:rsidRPr="002D2FD8">
        <w:rPr>
          <w:szCs w:val="24"/>
        </w:rPr>
        <w:t xml:space="preserve"> Всеобщая история. История Нового времени 7класс: Учебник для общеобразовательных учреждений. М.: Просвещение, 2020г; </w:t>
      </w:r>
      <w:proofErr w:type="spellStart"/>
      <w:r w:rsidRPr="002D2FD8">
        <w:rPr>
          <w:szCs w:val="24"/>
        </w:rPr>
        <w:t>А.Я.Юдовская</w:t>
      </w:r>
      <w:proofErr w:type="spellEnd"/>
      <w:r w:rsidRPr="002D2FD8">
        <w:rPr>
          <w:szCs w:val="24"/>
        </w:rPr>
        <w:t xml:space="preserve">, </w:t>
      </w:r>
      <w:proofErr w:type="spellStart"/>
      <w:r w:rsidRPr="002D2FD8">
        <w:rPr>
          <w:szCs w:val="24"/>
        </w:rPr>
        <w:t>П.А.Баранов</w:t>
      </w:r>
      <w:proofErr w:type="spellEnd"/>
      <w:r w:rsidRPr="002D2FD8">
        <w:rPr>
          <w:szCs w:val="24"/>
        </w:rPr>
        <w:t xml:space="preserve">, </w:t>
      </w:r>
      <w:proofErr w:type="spellStart"/>
      <w:r w:rsidRPr="002D2FD8">
        <w:rPr>
          <w:szCs w:val="24"/>
        </w:rPr>
        <w:t>Л.М.Ванюшкина</w:t>
      </w:r>
      <w:proofErr w:type="spellEnd"/>
      <w:r w:rsidRPr="002D2FD8">
        <w:rPr>
          <w:szCs w:val="24"/>
        </w:rPr>
        <w:t xml:space="preserve">.  </w:t>
      </w:r>
      <w:proofErr w:type="spellStart"/>
      <w:proofErr w:type="gramStart"/>
      <w:r w:rsidR="00942F44" w:rsidRPr="002D2FD8">
        <w:rPr>
          <w:szCs w:val="24"/>
        </w:rPr>
        <w:t>Е.В.Пчелов,П.В</w:t>
      </w:r>
      <w:proofErr w:type="spellEnd"/>
      <w:r w:rsidR="00942F44" w:rsidRPr="002D2FD8">
        <w:rPr>
          <w:szCs w:val="24"/>
        </w:rPr>
        <w:t>.</w:t>
      </w:r>
      <w:proofErr w:type="gramEnd"/>
      <w:r w:rsidR="00942F44" w:rsidRPr="002D2FD8">
        <w:rPr>
          <w:szCs w:val="24"/>
        </w:rPr>
        <w:t xml:space="preserve"> Лукин. </w:t>
      </w:r>
      <w:r w:rsidRPr="002D2FD8">
        <w:rPr>
          <w:szCs w:val="24"/>
        </w:rPr>
        <w:t>История России</w:t>
      </w:r>
      <w:r w:rsidR="00942F44" w:rsidRPr="002D2FD8">
        <w:rPr>
          <w:szCs w:val="24"/>
        </w:rPr>
        <w:t xml:space="preserve"> 16-17 века.</w:t>
      </w:r>
      <w:r w:rsidRPr="002D2FD8">
        <w:rPr>
          <w:szCs w:val="24"/>
        </w:rPr>
        <w:t xml:space="preserve"> 7 класс. Учебник для общеобразовательных учреждений. – М.: Просвещение, 201</w:t>
      </w:r>
      <w:r w:rsidR="00942F44" w:rsidRPr="002D2FD8">
        <w:rPr>
          <w:szCs w:val="24"/>
        </w:rPr>
        <w:t>9</w:t>
      </w:r>
      <w:proofErr w:type="gramStart"/>
      <w:r w:rsidR="00942F44" w:rsidRPr="002D2FD8">
        <w:rPr>
          <w:szCs w:val="24"/>
        </w:rPr>
        <w:t>г.</w:t>
      </w:r>
      <w:r w:rsidRPr="002D2FD8">
        <w:rPr>
          <w:szCs w:val="24"/>
        </w:rPr>
        <w:t>.</w:t>
      </w:r>
      <w:proofErr w:type="gramEnd"/>
      <w:r w:rsidRPr="002D2FD8">
        <w:rPr>
          <w:szCs w:val="24"/>
        </w:rPr>
        <w:t xml:space="preserve">  В соответствии с учебным планом учебный предмет «История России. Всеобщая история» изучается в 7 классе в объёме 2 ч. 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в неделю, всего 68 ч. за год.   </w:t>
      </w:r>
    </w:p>
    <w:p w:rsidR="00DE78E0" w:rsidRPr="002D2FD8" w:rsidRDefault="00000000">
      <w:pPr>
        <w:spacing w:line="262" w:lineRule="auto"/>
        <w:ind w:left="-3"/>
        <w:rPr>
          <w:szCs w:val="24"/>
        </w:rPr>
      </w:pPr>
      <w:r w:rsidRPr="002D2FD8">
        <w:rPr>
          <w:b/>
          <w:szCs w:val="24"/>
        </w:rPr>
        <w:t xml:space="preserve">Цели </w:t>
      </w:r>
      <w:r w:rsidRPr="002D2FD8">
        <w:rPr>
          <w:szCs w:val="24"/>
        </w:rPr>
        <w:t xml:space="preserve"> </w:t>
      </w:r>
    </w:p>
    <w:p w:rsidR="00DE78E0" w:rsidRPr="002D2FD8" w:rsidRDefault="00000000">
      <w:pPr>
        <w:numPr>
          <w:ilvl w:val="0"/>
          <w:numId w:val="5"/>
        </w:numPr>
        <w:rPr>
          <w:szCs w:val="24"/>
        </w:rPr>
      </w:pPr>
      <w:r w:rsidRPr="002D2FD8">
        <w:rPr>
          <w:szCs w:val="24"/>
        </w:rPr>
        <w:t xml:space="preserve">Формирование основ гражданской, </w:t>
      </w:r>
      <w:proofErr w:type="spellStart"/>
      <w:r w:rsidRPr="002D2FD8">
        <w:rPr>
          <w:szCs w:val="24"/>
        </w:rPr>
        <w:t>этнонациональной</w:t>
      </w:r>
      <w:proofErr w:type="spellEnd"/>
      <w:r w:rsidRPr="002D2FD8">
        <w:rPr>
          <w:szCs w:val="24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 </w:t>
      </w:r>
    </w:p>
    <w:p w:rsidR="00DE78E0" w:rsidRPr="002D2FD8" w:rsidRDefault="00000000">
      <w:pPr>
        <w:numPr>
          <w:ilvl w:val="0"/>
          <w:numId w:val="5"/>
        </w:numPr>
        <w:rPr>
          <w:szCs w:val="24"/>
        </w:rPr>
      </w:pPr>
      <w:r w:rsidRPr="002D2FD8">
        <w:rPr>
          <w:szCs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 культурного, цивилизационного подходов к оценке социальных явлений, современных глобальных процессов;  </w:t>
      </w:r>
    </w:p>
    <w:p w:rsidR="00DE78E0" w:rsidRPr="002D2FD8" w:rsidRDefault="00000000">
      <w:pPr>
        <w:numPr>
          <w:ilvl w:val="0"/>
          <w:numId w:val="5"/>
        </w:numPr>
        <w:rPr>
          <w:szCs w:val="24"/>
        </w:rPr>
      </w:pPr>
      <w:r w:rsidRPr="002D2FD8">
        <w:rPr>
          <w:szCs w:val="24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  </w:t>
      </w:r>
    </w:p>
    <w:p w:rsidR="00DE78E0" w:rsidRPr="002D2FD8" w:rsidRDefault="00000000">
      <w:pPr>
        <w:numPr>
          <w:ilvl w:val="0"/>
          <w:numId w:val="5"/>
        </w:numPr>
        <w:rPr>
          <w:szCs w:val="24"/>
        </w:rPr>
      </w:pPr>
      <w:r w:rsidRPr="002D2FD8">
        <w:rPr>
          <w:szCs w:val="24"/>
        </w:rPr>
        <w:t xml:space="preserve"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Современный подход в преподавании истории предполагает единство знаний, ценностных отношений и познавательной деятельности школьников.  </w:t>
      </w:r>
    </w:p>
    <w:p w:rsidR="00DE78E0" w:rsidRPr="002D2FD8" w:rsidRDefault="00000000">
      <w:pPr>
        <w:spacing w:line="262" w:lineRule="auto"/>
        <w:ind w:left="-3"/>
        <w:rPr>
          <w:szCs w:val="24"/>
        </w:rPr>
      </w:pPr>
      <w:r w:rsidRPr="002D2FD8">
        <w:rPr>
          <w:b/>
          <w:szCs w:val="24"/>
        </w:rPr>
        <w:t xml:space="preserve">Содержание тем:  </w:t>
      </w:r>
    </w:p>
    <w:p w:rsidR="00DE78E0" w:rsidRPr="002D2FD8" w:rsidRDefault="00000000">
      <w:pPr>
        <w:ind w:left="9" w:right="4691"/>
        <w:rPr>
          <w:szCs w:val="24"/>
        </w:rPr>
      </w:pPr>
      <w:r w:rsidRPr="002D2FD8">
        <w:rPr>
          <w:szCs w:val="24"/>
        </w:rPr>
        <w:lastRenderedPageBreak/>
        <w:t xml:space="preserve">Мир в начале нового времени   - 13 </w:t>
      </w:r>
      <w:proofErr w:type="gramStart"/>
      <w:r w:rsidRPr="002D2FD8">
        <w:rPr>
          <w:szCs w:val="24"/>
        </w:rPr>
        <w:t>ч  Первые</w:t>
      </w:r>
      <w:proofErr w:type="gramEnd"/>
      <w:r w:rsidRPr="002D2FD8">
        <w:rPr>
          <w:szCs w:val="24"/>
        </w:rPr>
        <w:t xml:space="preserve"> революции нового времени – 4 ч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 Эпоха просвещения. Время преобразований – 8 ч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Традиционные общества Востока. Начало европейской колонизации – 3 ч </w:t>
      </w:r>
    </w:p>
    <w:p w:rsidR="00DE78E0" w:rsidRPr="002D2FD8" w:rsidRDefault="00000000">
      <w:pPr>
        <w:spacing w:line="262" w:lineRule="auto"/>
        <w:ind w:left="-3"/>
        <w:rPr>
          <w:szCs w:val="24"/>
        </w:rPr>
      </w:pPr>
      <w:r w:rsidRPr="002D2FD8">
        <w:rPr>
          <w:b/>
          <w:szCs w:val="24"/>
        </w:rPr>
        <w:t xml:space="preserve">Итого 28 часов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Россия в 16 веке – 18 ч 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Смутное время. Россия при первых Романовых – 22 ч  </w:t>
      </w:r>
    </w:p>
    <w:p w:rsidR="00DE78E0" w:rsidRPr="002D2FD8" w:rsidRDefault="00000000">
      <w:pPr>
        <w:spacing w:line="262" w:lineRule="auto"/>
        <w:ind w:left="-3" w:right="6677"/>
        <w:rPr>
          <w:szCs w:val="24"/>
        </w:rPr>
      </w:pPr>
      <w:r w:rsidRPr="002D2FD8">
        <w:rPr>
          <w:szCs w:val="24"/>
        </w:rPr>
        <w:t xml:space="preserve">Итого – 340 </w:t>
      </w:r>
      <w:proofErr w:type="gramStart"/>
      <w:r w:rsidRPr="002D2FD8">
        <w:rPr>
          <w:szCs w:val="24"/>
        </w:rPr>
        <w:t xml:space="preserve">часов  </w:t>
      </w:r>
      <w:r w:rsidRPr="002D2FD8">
        <w:rPr>
          <w:b/>
          <w:szCs w:val="24"/>
        </w:rPr>
        <w:t>Формы</w:t>
      </w:r>
      <w:proofErr w:type="gramEnd"/>
      <w:r w:rsidRPr="002D2FD8">
        <w:rPr>
          <w:b/>
          <w:szCs w:val="24"/>
        </w:rPr>
        <w:t xml:space="preserve"> контроля. </w:t>
      </w:r>
      <w:r w:rsidRPr="002D2FD8">
        <w:rPr>
          <w:szCs w:val="24"/>
        </w:rPr>
        <w:t xml:space="preserve">  </w:t>
      </w:r>
    </w:p>
    <w:p w:rsidR="00DE78E0" w:rsidRPr="002D2FD8" w:rsidRDefault="00000000">
      <w:pPr>
        <w:numPr>
          <w:ilvl w:val="0"/>
          <w:numId w:val="6"/>
        </w:numPr>
        <w:ind w:hanging="144"/>
        <w:rPr>
          <w:szCs w:val="24"/>
        </w:rPr>
      </w:pPr>
      <w:r w:rsidRPr="002D2FD8">
        <w:rPr>
          <w:szCs w:val="24"/>
        </w:rPr>
        <w:t xml:space="preserve">Индивидуальный опрос  </w:t>
      </w:r>
    </w:p>
    <w:p w:rsidR="00DE78E0" w:rsidRPr="002D2FD8" w:rsidRDefault="00000000">
      <w:pPr>
        <w:numPr>
          <w:ilvl w:val="0"/>
          <w:numId w:val="6"/>
        </w:numPr>
        <w:ind w:hanging="144"/>
        <w:rPr>
          <w:szCs w:val="24"/>
        </w:rPr>
      </w:pPr>
      <w:r w:rsidRPr="002D2FD8">
        <w:rPr>
          <w:szCs w:val="24"/>
        </w:rPr>
        <w:t xml:space="preserve">Фронтальный опрос   </w:t>
      </w:r>
    </w:p>
    <w:p w:rsidR="00DE78E0" w:rsidRPr="002D2FD8" w:rsidRDefault="00000000">
      <w:pPr>
        <w:numPr>
          <w:ilvl w:val="0"/>
          <w:numId w:val="6"/>
        </w:numPr>
        <w:ind w:hanging="144"/>
        <w:rPr>
          <w:szCs w:val="24"/>
        </w:rPr>
      </w:pPr>
      <w:r w:rsidRPr="002D2FD8">
        <w:rPr>
          <w:szCs w:val="24"/>
        </w:rPr>
        <w:t xml:space="preserve">Тестовый контроль.  </w:t>
      </w:r>
    </w:p>
    <w:p w:rsidR="002D2FD8" w:rsidRDefault="002D2FD8" w:rsidP="00D05031">
      <w:pPr>
        <w:spacing w:after="1" w:line="259" w:lineRule="auto"/>
        <w:ind w:left="144" w:firstLine="0"/>
        <w:rPr>
          <w:szCs w:val="24"/>
        </w:rPr>
      </w:pPr>
    </w:p>
    <w:p w:rsidR="00D05031" w:rsidRPr="00D05031" w:rsidRDefault="00D05031" w:rsidP="00D05031">
      <w:pPr>
        <w:spacing w:after="1" w:line="259" w:lineRule="auto"/>
        <w:ind w:left="17" w:firstLine="0"/>
        <w:rPr>
          <w:szCs w:val="24"/>
        </w:rPr>
      </w:pPr>
    </w:p>
    <w:p w:rsidR="00DE78E0" w:rsidRPr="002D2FD8" w:rsidRDefault="00000000">
      <w:pPr>
        <w:spacing w:after="310" w:line="269" w:lineRule="auto"/>
        <w:ind w:left="1608" w:right="1601"/>
        <w:jc w:val="center"/>
        <w:rPr>
          <w:szCs w:val="24"/>
        </w:rPr>
      </w:pPr>
      <w:r w:rsidRPr="002D2FD8">
        <w:rPr>
          <w:b/>
          <w:szCs w:val="24"/>
        </w:rPr>
        <w:t xml:space="preserve">Аннотация  </w:t>
      </w:r>
    </w:p>
    <w:p w:rsidR="00DE78E0" w:rsidRPr="002D2FD8" w:rsidRDefault="00000000">
      <w:pPr>
        <w:spacing w:after="269" w:line="259" w:lineRule="auto"/>
        <w:ind w:left="0" w:right="4" w:firstLine="0"/>
        <w:jc w:val="center"/>
        <w:rPr>
          <w:szCs w:val="24"/>
        </w:rPr>
      </w:pPr>
      <w:r w:rsidRPr="002D2FD8">
        <w:rPr>
          <w:szCs w:val="24"/>
        </w:rPr>
        <w:t xml:space="preserve">к рабочей программе по Истории России 9 класса 2022-2023 учебного года 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Рабочая программа по истории России, 9 класс составлена в соответствии с требованиями  </w:t>
      </w:r>
    </w:p>
    <w:p w:rsidR="00DE78E0" w:rsidRPr="002D2FD8" w:rsidRDefault="00000000">
      <w:pPr>
        <w:spacing w:after="267"/>
        <w:ind w:left="9"/>
        <w:rPr>
          <w:szCs w:val="24"/>
        </w:rPr>
      </w:pPr>
      <w:r w:rsidRPr="002D2FD8">
        <w:rPr>
          <w:szCs w:val="24"/>
        </w:rPr>
        <w:t xml:space="preserve">Концепции нового учебно-методического комплекса по отечественной истории и Историко-культурного стандарта, а так же ФГОС ООО, Основной образовательной программой ООО, и учебным планом </w:t>
      </w:r>
      <w:r w:rsidR="00942F44" w:rsidRPr="002D2FD8">
        <w:rPr>
          <w:szCs w:val="24"/>
        </w:rPr>
        <w:t xml:space="preserve">МОАУ СОШ №23 </w:t>
      </w:r>
      <w:proofErr w:type="spellStart"/>
      <w:r w:rsidR="00942F44" w:rsidRPr="002D2FD8">
        <w:rPr>
          <w:szCs w:val="24"/>
        </w:rPr>
        <w:t>г.Орска</w:t>
      </w:r>
      <w:proofErr w:type="spellEnd"/>
      <w:r w:rsidRPr="002D2FD8">
        <w:rPr>
          <w:szCs w:val="24"/>
        </w:rPr>
        <w:t>, :</w:t>
      </w:r>
      <w:r w:rsidR="002D2FD8" w:rsidRPr="002D2FD8">
        <w:rPr>
          <w:szCs w:val="24"/>
        </w:rPr>
        <w:t xml:space="preserve">История России 1801-1914гг.К.А. Соловьев, </w:t>
      </w:r>
      <w:proofErr w:type="spellStart"/>
      <w:r w:rsidR="002D2FD8" w:rsidRPr="002D2FD8">
        <w:rPr>
          <w:szCs w:val="24"/>
        </w:rPr>
        <w:t>А.П.Шевырев</w:t>
      </w:r>
      <w:proofErr w:type="spellEnd"/>
      <w:r w:rsidR="002D2FD8" w:rsidRPr="002D2FD8">
        <w:rPr>
          <w:szCs w:val="24"/>
        </w:rPr>
        <w:t xml:space="preserve">  - «Русское слово» М. 2019г.</w:t>
      </w:r>
      <w:r w:rsidRPr="002D2FD8">
        <w:rPr>
          <w:szCs w:val="24"/>
        </w:rPr>
        <w:t xml:space="preserve">  А.Я. </w:t>
      </w:r>
      <w:proofErr w:type="spellStart"/>
      <w:r w:rsidRPr="002D2FD8">
        <w:rPr>
          <w:szCs w:val="24"/>
        </w:rPr>
        <w:t>Юдовская</w:t>
      </w:r>
      <w:proofErr w:type="spellEnd"/>
      <w:r w:rsidRPr="002D2FD8">
        <w:rPr>
          <w:szCs w:val="24"/>
        </w:rPr>
        <w:t xml:space="preserve">, </w:t>
      </w:r>
      <w:proofErr w:type="spellStart"/>
      <w:r w:rsidRPr="002D2FD8">
        <w:rPr>
          <w:szCs w:val="24"/>
        </w:rPr>
        <w:t>П.А.Баринов</w:t>
      </w:r>
      <w:proofErr w:type="spellEnd"/>
      <w:r w:rsidRPr="002D2FD8">
        <w:rPr>
          <w:szCs w:val="24"/>
        </w:rPr>
        <w:t xml:space="preserve">, </w:t>
      </w:r>
      <w:proofErr w:type="spellStart"/>
      <w:r w:rsidRPr="002D2FD8">
        <w:rPr>
          <w:szCs w:val="24"/>
        </w:rPr>
        <w:t>Л.М.Ванюшкина</w:t>
      </w:r>
      <w:proofErr w:type="spellEnd"/>
      <w:r w:rsidRPr="002D2FD8">
        <w:rPr>
          <w:szCs w:val="24"/>
        </w:rPr>
        <w:t xml:space="preserve"> Всеобщая история. История Нового времени 9 класс: Учебник для общеобразовательных учреждений. М.: Просвещение, 2020г;  </w:t>
      </w:r>
    </w:p>
    <w:p w:rsidR="00DE78E0" w:rsidRPr="002D2FD8" w:rsidRDefault="00000000">
      <w:pPr>
        <w:spacing w:after="265"/>
        <w:ind w:left="-1" w:firstLine="708"/>
        <w:rPr>
          <w:szCs w:val="24"/>
        </w:rPr>
      </w:pPr>
      <w:r w:rsidRPr="002D2FD8">
        <w:rPr>
          <w:szCs w:val="24"/>
        </w:rPr>
        <w:t xml:space="preserve">В рабочей программе учтены идеи и положения Концепции непрерывного исторического образования, которая является важным звеном в развитии системы образования в России, формировании гражданской идентичности подрастающего поколения. Концепция исторического образования строится на основе единства задач обучения и воспитания.  Программа обеспечивает развитие и формирование универсальных учебных действий, направленных на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 и коммуникативных качеств личности.  </w:t>
      </w:r>
    </w:p>
    <w:p w:rsidR="00DE78E0" w:rsidRPr="002D2FD8" w:rsidRDefault="00000000">
      <w:pPr>
        <w:spacing w:after="270"/>
        <w:ind w:left="-1" w:firstLine="708"/>
        <w:rPr>
          <w:szCs w:val="24"/>
        </w:rPr>
      </w:pPr>
      <w:r w:rsidRPr="002D2FD8">
        <w:rPr>
          <w:szCs w:val="24"/>
        </w:rPr>
        <w:t xml:space="preserve">Место предмета в учебном плане. Рабочая программа линии «История» разработана в соответствии с учебным планом МОУ </w:t>
      </w:r>
      <w:proofErr w:type="spellStart"/>
      <w:r w:rsidRPr="002D2FD8">
        <w:rPr>
          <w:szCs w:val="24"/>
        </w:rPr>
        <w:t>Семендяевская</w:t>
      </w:r>
      <w:proofErr w:type="spellEnd"/>
      <w:r w:rsidRPr="002D2FD8">
        <w:rPr>
          <w:szCs w:val="24"/>
        </w:rPr>
        <w:t xml:space="preserve"> </w:t>
      </w:r>
      <w:proofErr w:type="spellStart"/>
      <w:r w:rsidRPr="002D2FD8">
        <w:rPr>
          <w:szCs w:val="24"/>
        </w:rPr>
        <w:t>оош</w:t>
      </w:r>
      <w:proofErr w:type="spellEnd"/>
      <w:r w:rsidRPr="002D2FD8">
        <w:rPr>
          <w:szCs w:val="24"/>
        </w:rPr>
        <w:t xml:space="preserve"> – 66 часов (2 ч в неделю) в 9 классе. Где на предмет «История России» отводится </w:t>
      </w:r>
      <w:r w:rsidR="002D2FD8" w:rsidRPr="002D2FD8">
        <w:rPr>
          <w:szCs w:val="24"/>
        </w:rPr>
        <w:t>42</w:t>
      </w:r>
      <w:r w:rsidRPr="002D2FD8">
        <w:rPr>
          <w:szCs w:val="24"/>
        </w:rPr>
        <w:t xml:space="preserve"> часа, а на предмет «Всеобщая история» отводится 2</w:t>
      </w:r>
      <w:r w:rsidR="002D2FD8" w:rsidRPr="002D2FD8">
        <w:rPr>
          <w:szCs w:val="24"/>
        </w:rPr>
        <w:t>6</w:t>
      </w:r>
      <w:r w:rsidRPr="002D2FD8">
        <w:rPr>
          <w:szCs w:val="24"/>
        </w:rPr>
        <w:t xml:space="preserve"> часов.  </w:t>
      </w:r>
    </w:p>
    <w:p w:rsidR="00DE78E0" w:rsidRPr="002D2FD8" w:rsidRDefault="00000000">
      <w:pPr>
        <w:spacing w:line="262" w:lineRule="auto"/>
        <w:ind w:left="-3"/>
        <w:rPr>
          <w:szCs w:val="24"/>
        </w:rPr>
      </w:pPr>
      <w:r w:rsidRPr="002D2FD8">
        <w:rPr>
          <w:b/>
          <w:szCs w:val="24"/>
        </w:rPr>
        <w:t xml:space="preserve">Содержание тем:  </w:t>
      </w:r>
    </w:p>
    <w:p w:rsidR="00DE78E0" w:rsidRPr="002D2FD8" w:rsidRDefault="00000000">
      <w:pPr>
        <w:spacing w:line="262" w:lineRule="auto"/>
        <w:ind w:left="135"/>
        <w:rPr>
          <w:szCs w:val="24"/>
        </w:rPr>
      </w:pPr>
      <w:r w:rsidRPr="002D2FD8">
        <w:rPr>
          <w:b/>
          <w:szCs w:val="24"/>
        </w:rPr>
        <w:t>Новая история – 27 часов</w:t>
      </w:r>
      <w:r w:rsidRPr="002D2FD8">
        <w:rPr>
          <w:szCs w:val="24"/>
        </w:rPr>
        <w:t xml:space="preserve">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Глава I. Начало индустриальной эпохи - 8 часов;  </w:t>
      </w:r>
    </w:p>
    <w:p w:rsidR="00DE78E0" w:rsidRPr="002D2FD8" w:rsidRDefault="00000000">
      <w:pPr>
        <w:ind w:left="9"/>
        <w:rPr>
          <w:szCs w:val="24"/>
        </w:rPr>
      </w:pPr>
      <w:r w:rsidRPr="002D2FD8">
        <w:rPr>
          <w:szCs w:val="24"/>
        </w:rPr>
        <w:t xml:space="preserve">Глава II. Страны Европы и США в первой половине XIX в. - 8 часов;  </w:t>
      </w:r>
    </w:p>
    <w:p w:rsidR="00DE78E0" w:rsidRPr="002D2FD8" w:rsidRDefault="00000000">
      <w:pPr>
        <w:ind w:left="9" w:right="858"/>
        <w:rPr>
          <w:szCs w:val="24"/>
        </w:rPr>
      </w:pPr>
      <w:r w:rsidRPr="002D2FD8">
        <w:rPr>
          <w:szCs w:val="24"/>
        </w:rPr>
        <w:t xml:space="preserve">Глава III. Азия, Африка и Латинская Америка в XIX – начале XX в. - 3 </w:t>
      </w:r>
      <w:proofErr w:type="gramStart"/>
      <w:r w:rsidRPr="002D2FD8">
        <w:rPr>
          <w:szCs w:val="24"/>
        </w:rPr>
        <w:t>часа;  Глава</w:t>
      </w:r>
      <w:proofErr w:type="gramEnd"/>
      <w:r w:rsidRPr="002D2FD8">
        <w:rPr>
          <w:szCs w:val="24"/>
        </w:rPr>
        <w:t xml:space="preserve"> IV. Страны Европы и США во второй половине XIX – начале XX </w:t>
      </w:r>
      <w:proofErr w:type="gramStart"/>
      <w:r w:rsidRPr="002D2FD8">
        <w:rPr>
          <w:szCs w:val="24"/>
        </w:rPr>
        <w:t>в .</w:t>
      </w:r>
      <w:proofErr w:type="gramEnd"/>
      <w:r w:rsidRPr="002D2FD8">
        <w:rPr>
          <w:szCs w:val="24"/>
        </w:rPr>
        <w:t xml:space="preserve">-  8 часов  </w:t>
      </w:r>
    </w:p>
    <w:p w:rsidR="00DE78E0" w:rsidRPr="002D2FD8" w:rsidRDefault="00000000">
      <w:pPr>
        <w:spacing w:line="259" w:lineRule="auto"/>
        <w:ind w:left="2" w:firstLine="0"/>
        <w:rPr>
          <w:szCs w:val="24"/>
        </w:rPr>
      </w:pPr>
      <w:r w:rsidRPr="002D2FD8">
        <w:rPr>
          <w:b/>
          <w:szCs w:val="24"/>
        </w:rPr>
        <w:t xml:space="preserve"> </w:t>
      </w:r>
    </w:p>
    <w:p w:rsidR="00DE78E0" w:rsidRPr="002D2FD8" w:rsidRDefault="00000000">
      <w:pPr>
        <w:spacing w:line="262" w:lineRule="auto"/>
        <w:ind w:left="-3"/>
        <w:rPr>
          <w:szCs w:val="24"/>
        </w:rPr>
      </w:pPr>
      <w:r w:rsidRPr="002D2FD8">
        <w:rPr>
          <w:b/>
          <w:szCs w:val="24"/>
        </w:rPr>
        <w:t>История России – 39часов</w:t>
      </w:r>
      <w:r w:rsidRPr="002D2FD8">
        <w:rPr>
          <w:szCs w:val="24"/>
        </w:rPr>
        <w:t xml:space="preserve"> </w:t>
      </w:r>
    </w:p>
    <w:p w:rsidR="00DE78E0" w:rsidRPr="002D2FD8" w:rsidRDefault="00000000">
      <w:pPr>
        <w:ind w:left="135" w:right="3306"/>
        <w:rPr>
          <w:szCs w:val="24"/>
        </w:rPr>
      </w:pPr>
      <w:r w:rsidRPr="002D2FD8">
        <w:rPr>
          <w:szCs w:val="24"/>
        </w:rPr>
        <w:t xml:space="preserve">Глава I. Россия в первой четверти XIX в.- 10 </w:t>
      </w:r>
      <w:proofErr w:type="gramStart"/>
      <w:r w:rsidRPr="002D2FD8">
        <w:rPr>
          <w:szCs w:val="24"/>
        </w:rPr>
        <w:t>часов;  Глава</w:t>
      </w:r>
      <w:proofErr w:type="gramEnd"/>
      <w:r w:rsidRPr="002D2FD8">
        <w:rPr>
          <w:szCs w:val="24"/>
        </w:rPr>
        <w:t xml:space="preserve"> II. Россия во второй четверти XIX в.- 8 </w:t>
      </w:r>
      <w:proofErr w:type="gramStart"/>
      <w:r w:rsidRPr="002D2FD8">
        <w:rPr>
          <w:szCs w:val="24"/>
        </w:rPr>
        <w:t>часов;  Глава</w:t>
      </w:r>
      <w:proofErr w:type="gramEnd"/>
      <w:r w:rsidRPr="002D2FD8">
        <w:rPr>
          <w:szCs w:val="24"/>
        </w:rPr>
        <w:t xml:space="preserve"> III. Россия в эпоху Великих реформ - 7 часов;  </w:t>
      </w:r>
    </w:p>
    <w:p w:rsidR="002D2FD8" w:rsidRPr="002D2FD8" w:rsidRDefault="00000000">
      <w:pPr>
        <w:ind w:left="-1" w:right="4077" w:firstLine="122"/>
        <w:rPr>
          <w:szCs w:val="24"/>
        </w:rPr>
      </w:pPr>
      <w:r w:rsidRPr="002D2FD8">
        <w:rPr>
          <w:szCs w:val="24"/>
        </w:rPr>
        <w:lastRenderedPageBreak/>
        <w:t xml:space="preserve">Глава IV. Россия в 1880-1890-е годы. - 8 </w:t>
      </w:r>
      <w:proofErr w:type="gramStart"/>
      <w:r w:rsidRPr="002D2FD8">
        <w:rPr>
          <w:szCs w:val="24"/>
        </w:rPr>
        <w:t>часов;  Глава</w:t>
      </w:r>
      <w:proofErr w:type="gramEnd"/>
      <w:r w:rsidRPr="002D2FD8">
        <w:rPr>
          <w:szCs w:val="24"/>
        </w:rPr>
        <w:t xml:space="preserve"> V. Россия в начале XX в. – 6 часов; </w:t>
      </w:r>
    </w:p>
    <w:p w:rsidR="00DE78E0" w:rsidRPr="002D2FD8" w:rsidRDefault="00000000">
      <w:pPr>
        <w:ind w:left="-1" w:right="4077" w:firstLine="122"/>
        <w:rPr>
          <w:szCs w:val="24"/>
        </w:rPr>
      </w:pPr>
      <w:r w:rsidRPr="002D2FD8">
        <w:rPr>
          <w:szCs w:val="24"/>
        </w:rPr>
        <w:t xml:space="preserve"> </w:t>
      </w:r>
      <w:r w:rsidRPr="002D2FD8">
        <w:rPr>
          <w:b/>
          <w:szCs w:val="24"/>
        </w:rPr>
        <w:t xml:space="preserve">Формы контроля. </w:t>
      </w:r>
      <w:r w:rsidRPr="002D2FD8">
        <w:rPr>
          <w:szCs w:val="24"/>
        </w:rPr>
        <w:t xml:space="preserve">  </w:t>
      </w:r>
    </w:p>
    <w:p w:rsidR="00DE78E0" w:rsidRPr="002D2FD8" w:rsidRDefault="00000000">
      <w:pPr>
        <w:numPr>
          <w:ilvl w:val="0"/>
          <w:numId w:val="8"/>
        </w:numPr>
        <w:ind w:right="6481"/>
        <w:rPr>
          <w:szCs w:val="24"/>
        </w:rPr>
      </w:pPr>
      <w:r w:rsidRPr="002D2FD8">
        <w:rPr>
          <w:szCs w:val="24"/>
        </w:rPr>
        <w:t xml:space="preserve">Индивидуальный опрос   </w:t>
      </w:r>
    </w:p>
    <w:p w:rsidR="00DE78E0" w:rsidRPr="002D2FD8" w:rsidRDefault="00000000">
      <w:pPr>
        <w:numPr>
          <w:ilvl w:val="0"/>
          <w:numId w:val="8"/>
        </w:numPr>
        <w:ind w:right="6481"/>
        <w:rPr>
          <w:szCs w:val="24"/>
        </w:rPr>
      </w:pPr>
      <w:r w:rsidRPr="002D2FD8">
        <w:rPr>
          <w:szCs w:val="24"/>
        </w:rPr>
        <w:t xml:space="preserve">Фронтальный опрос   • Тестовый контроль.  </w:t>
      </w:r>
    </w:p>
    <w:p w:rsidR="00DE78E0" w:rsidRPr="002D2FD8" w:rsidRDefault="00000000">
      <w:pPr>
        <w:spacing w:after="0" w:line="259" w:lineRule="auto"/>
        <w:ind w:left="173" w:firstLine="0"/>
        <w:jc w:val="center"/>
        <w:rPr>
          <w:szCs w:val="24"/>
        </w:rPr>
      </w:pPr>
      <w:r w:rsidRPr="002D2FD8">
        <w:rPr>
          <w:b/>
          <w:szCs w:val="24"/>
        </w:rPr>
        <w:t xml:space="preserve"> </w:t>
      </w:r>
      <w:r w:rsidRPr="002D2FD8">
        <w:rPr>
          <w:szCs w:val="24"/>
        </w:rPr>
        <w:t xml:space="preserve"> </w:t>
      </w:r>
    </w:p>
    <w:p w:rsidR="00DE78E0" w:rsidRPr="002D2FD8" w:rsidRDefault="00000000">
      <w:pPr>
        <w:spacing w:after="0" w:line="259" w:lineRule="auto"/>
        <w:ind w:left="17" w:firstLine="0"/>
        <w:rPr>
          <w:szCs w:val="24"/>
        </w:rPr>
      </w:pPr>
      <w:r w:rsidRPr="002D2FD8">
        <w:rPr>
          <w:szCs w:val="24"/>
        </w:rPr>
        <w:t xml:space="preserve">  </w:t>
      </w:r>
    </w:p>
    <w:sectPr w:rsidR="00DE78E0" w:rsidRPr="002D2FD8" w:rsidSect="002D2FD8">
      <w:pgSz w:w="11900" w:h="16840"/>
      <w:pgMar w:top="426" w:right="822" w:bottom="709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0794"/>
    <w:multiLevelType w:val="hybridMultilevel"/>
    <w:tmpl w:val="EDA8DD6C"/>
    <w:lvl w:ilvl="0" w:tplc="1DD2607A">
      <w:start w:val="1"/>
      <w:numFmt w:val="bullet"/>
      <w:lvlText w:val="•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E2E34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4139A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4994E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CDB1A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8A3E0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679F0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CF4AE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ECDF0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B67AF"/>
    <w:multiLevelType w:val="hybridMultilevel"/>
    <w:tmpl w:val="DDF6AFD0"/>
    <w:lvl w:ilvl="0" w:tplc="4AB8D202">
      <w:start w:val="1"/>
      <w:numFmt w:val="bullet"/>
      <w:lvlText w:val="•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B805EC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81D10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AA9DC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EFAE0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08E534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EA54C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623D4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A8010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2B1E15"/>
    <w:multiLevelType w:val="hybridMultilevel"/>
    <w:tmpl w:val="97FE9422"/>
    <w:lvl w:ilvl="0" w:tplc="7046B87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4518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04AB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C73A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0A74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80A5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E1B9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0272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C9E7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AC6DAA"/>
    <w:multiLevelType w:val="hybridMultilevel"/>
    <w:tmpl w:val="CEB800DE"/>
    <w:lvl w:ilvl="0" w:tplc="C35E64C2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3DA9958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2C638B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B52C700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B041304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9C65F8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69494DC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8A2A3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547C4A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F73BCD"/>
    <w:multiLevelType w:val="hybridMultilevel"/>
    <w:tmpl w:val="CE32FB5C"/>
    <w:lvl w:ilvl="0" w:tplc="B0E60AB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24850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E90A0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804D8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03FDE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C7CFA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0A282C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61064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0E2FA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554B3B"/>
    <w:multiLevelType w:val="hybridMultilevel"/>
    <w:tmpl w:val="AC44613C"/>
    <w:lvl w:ilvl="0" w:tplc="BC20AEA4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E4C0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A1D8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8831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8121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EE18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468E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647728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0C756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8D2418"/>
    <w:multiLevelType w:val="hybridMultilevel"/>
    <w:tmpl w:val="C9FC745E"/>
    <w:lvl w:ilvl="0" w:tplc="DD14FA6E">
      <w:start w:val="1"/>
      <w:numFmt w:val="bullet"/>
      <w:lvlText w:val="•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4BED4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E4636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0B81A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E7E0C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40982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CBEA2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02A0E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CE6FE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B36841"/>
    <w:multiLevelType w:val="hybridMultilevel"/>
    <w:tmpl w:val="A072E724"/>
    <w:lvl w:ilvl="0" w:tplc="ECE2323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0D3A0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226E6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C3D1C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80170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6635A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8175A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CA8EC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206D8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022374">
    <w:abstractNumId w:val="5"/>
  </w:num>
  <w:num w:numId="2" w16cid:durableId="1215122286">
    <w:abstractNumId w:val="1"/>
  </w:num>
  <w:num w:numId="3" w16cid:durableId="507133004">
    <w:abstractNumId w:val="3"/>
  </w:num>
  <w:num w:numId="4" w16cid:durableId="2137796944">
    <w:abstractNumId w:val="2"/>
  </w:num>
  <w:num w:numId="5" w16cid:durableId="1311597377">
    <w:abstractNumId w:val="4"/>
  </w:num>
  <w:num w:numId="6" w16cid:durableId="252708202">
    <w:abstractNumId w:val="7"/>
  </w:num>
  <w:num w:numId="7" w16cid:durableId="714354323">
    <w:abstractNumId w:val="6"/>
  </w:num>
  <w:num w:numId="8" w16cid:durableId="28327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E0"/>
    <w:rsid w:val="002D2FD8"/>
    <w:rsid w:val="00942F44"/>
    <w:rsid w:val="00961B9E"/>
    <w:rsid w:val="00D05031"/>
    <w:rsid w:val="00D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3533"/>
  <w15:docId w15:val="{7D8971A9-B822-4454-B54F-113F157A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0" w:lineRule="auto"/>
      <w:ind w:left="1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история 5-9</vt:lpstr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история 5-9</dc:title>
  <dc:subject/>
  <dc:creator>Анастасия</dc:creator>
  <cp:keywords/>
  <cp:lastModifiedBy>Admin</cp:lastModifiedBy>
  <cp:revision>2</cp:revision>
  <dcterms:created xsi:type="dcterms:W3CDTF">2023-05-01T17:32:00Z</dcterms:created>
  <dcterms:modified xsi:type="dcterms:W3CDTF">2023-05-01T17:32:00Z</dcterms:modified>
</cp:coreProperties>
</file>